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E827" w14:textId="70C1E8FA" w:rsidR="003D7B53" w:rsidRPr="00630BD4" w:rsidRDefault="003D7B53" w:rsidP="003D7B53">
      <w:pPr>
        <w:spacing w:line="560" w:lineRule="exact"/>
        <w:jc w:val="center"/>
        <w:rPr>
          <w:rFonts w:ascii="Times New Roman" w:eastAsia="宋体" w:hAnsi="Times New Roman" w:cs="方正小标宋_GBK"/>
          <w:sz w:val="32"/>
          <w:szCs w:val="32"/>
        </w:rPr>
      </w:pPr>
      <w:r w:rsidRPr="00630BD4">
        <w:rPr>
          <w:rFonts w:ascii="Times New Roman" w:eastAsia="宋体" w:hAnsi="Times New Roman" w:cs="方正小标宋_GBK" w:hint="eastAsia"/>
          <w:sz w:val="32"/>
          <w:szCs w:val="32"/>
        </w:rPr>
        <w:t>罕见</w:t>
      </w:r>
      <w:r w:rsidR="000040E2" w:rsidRPr="00630BD4">
        <w:rPr>
          <w:rFonts w:ascii="Times New Roman" w:eastAsia="宋体" w:hAnsi="Times New Roman" w:cs="方正小标宋_GBK" w:hint="eastAsia"/>
          <w:sz w:val="32"/>
          <w:szCs w:val="32"/>
        </w:rPr>
        <w:t>高频抗原抗体</w:t>
      </w:r>
      <w:r w:rsidRPr="00630BD4">
        <w:rPr>
          <w:rFonts w:ascii="Times New Roman" w:eastAsia="宋体" w:hAnsi="Times New Roman" w:cs="方正小标宋_GBK" w:hint="eastAsia"/>
          <w:sz w:val="32"/>
          <w:szCs w:val="32"/>
        </w:rPr>
        <w:t>抗</w:t>
      </w:r>
      <w:r w:rsidRPr="00630BD4">
        <w:rPr>
          <w:rFonts w:ascii="Times New Roman" w:eastAsia="宋体" w:hAnsi="Times New Roman" w:cs="方正小标宋_GBK"/>
          <w:sz w:val="32"/>
          <w:szCs w:val="32"/>
        </w:rPr>
        <w:t>-Jk3</w:t>
      </w:r>
      <w:r w:rsidRPr="00630BD4">
        <w:rPr>
          <w:rFonts w:ascii="Times New Roman" w:eastAsia="宋体" w:hAnsi="Times New Roman" w:cs="方正小标宋_GBK" w:hint="eastAsia"/>
          <w:sz w:val="32"/>
          <w:szCs w:val="32"/>
        </w:rPr>
        <w:t>的鉴定及输血对策</w:t>
      </w:r>
    </w:p>
    <w:p w14:paraId="3E58A2CD" w14:textId="51DD6513" w:rsidR="00C117C5" w:rsidRPr="00061029" w:rsidRDefault="00061029" w:rsidP="00061029">
      <w:pPr>
        <w:spacing w:line="360" w:lineRule="auto"/>
        <w:jc w:val="center"/>
        <w:rPr>
          <w:rFonts w:ascii="宋体" w:eastAsia="宋体" w:hAnsi="宋体" w:hint="eastAsia"/>
          <w:sz w:val="24"/>
          <w:vertAlign w:val="superscript"/>
        </w:rPr>
      </w:pPr>
      <w:r w:rsidRPr="00AE6E9D">
        <w:rPr>
          <w:rFonts w:ascii="宋体" w:eastAsia="宋体" w:hAnsi="宋体" w:hint="eastAsia"/>
          <w:sz w:val="24"/>
        </w:rPr>
        <w:t>张雪梅</w:t>
      </w:r>
      <w:r>
        <w:rPr>
          <w:rFonts w:ascii="宋体" w:eastAsia="宋体" w:hAnsi="宋体" w:hint="eastAsia"/>
          <w:sz w:val="24"/>
        </w:rPr>
        <w:t>，李健，张欢，</w:t>
      </w:r>
      <w:r w:rsidR="00A20DAC">
        <w:rPr>
          <w:rFonts w:ascii="宋体" w:eastAsia="宋体" w:hAnsi="宋体" w:hint="eastAsia"/>
          <w:sz w:val="24"/>
        </w:rPr>
        <w:t>夏瑜，</w:t>
      </w:r>
      <w:r>
        <w:rPr>
          <w:rFonts w:ascii="宋体" w:eastAsia="宋体" w:hAnsi="宋体" w:hint="eastAsia"/>
          <w:sz w:val="24"/>
        </w:rPr>
        <w:t>杨涵，官宏</w:t>
      </w:r>
      <w:proofErr w:type="gramStart"/>
      <w:r>
        <w:rPr>
          <w:rFonts w:ascii="宋体" w:eastAsia="宋体" w:hAnsi="宋体" w:hint="eastAsia"/>
          <w:sz w:val="24"/>
        </w:rPr>
        <w:t>莉</w:t>
      </w:r>
      <w:proofErr w:type="gramEnd"/>
      <w:r>
        <w:rPr>
          <w:rFonts w:ascii="宋体" w:eastAsia="宋体" w:hAnsi="宋体" w:hint="eastAsia"/>
          <w:sz w:val="24"/>
        </w:rPr>
        <w:t>，龚艮，李萌</w:t>
      </w:r>
      <w:r w:rsidRPr="00AE6E9D">
        <w:rPr>
          <w:rFonts w:ascii="宋体" w:eastAsia="宋体" w:hAnsi="宋体" w:hint="eastAsia"/>
          <w:sz w:val="24"/>
        </w:rPr>
        <w:t xml:space="preserve"> </w:t>
      </w:r>
    </w:p>
    <w:p w14:paraId="5107E280" w14:textId="1906C57F" w:rsidR="00C117C5" w:rsidRPr="0021348D" w:rsidRDefault="00C117C5" w:rsidP="00C117C5">
      <w:pPr>
        <w:spacing w:line="360" w:lineRule="auto"/>
        <w:jc w:val="center"/>
        <w:rPr>
          <w:rFonts w:ascii="宋体" w:eastAsia="宋体" w:hAnsi="宋体"/>
          <w:sz w:val="24"/>
        </w:rPr>
      </w:pPr>
      <w:r w:rsidRPr="0021348D">
        <w:rPr>
          <w:rFonts w:ascii="宋体" w:eastAsia="宋体" w:hAnsi="宋体" w:hint="eastAsia"/>
          <w:sz w:val="24"/>
        </w:rPr>
        <w:t>（成都市血液中心</w:t>
      </w:r>
      <w:r w:rsidR="006E1B4D">
        <w:rPr>
          <w:rFonts w:ascii="宋体" w:eastAsia="宋体" w:hAnsi="宋体" w:hint="eastAsia"/>
          <w:sz w:val="24"/>
        </w:rPr>
        <w:t>血型参比实验室</w:t>
      </w:r>
      <w:r w:rsidRPr="0021348D">
        <w:rPr>
          <w:rFonts w:ascii="宋体" w:eastAsia="宋体" w:hAnsi="宋体" w:hint="eastAsia"/>
          <w:sz w:val="24"/>
        </w:rPr>
        <w:t>，四川</w:t>
      </w:r>
      <w:r w:rsidRPr="0021348D">
        <w:rPr>
          <w:rFonts w:ascii="宋体" w:eastAsia="宋体" w:hAnsi="宋体"/>
          <w:sz w:val="24"/>
        </w:rPr>
        <w:t xml:space="preserve"> </w:t>
      </w:r>
      <w:r w:rsidRPr="0021348D">
        <w:rPr>
          <w:rFonts w:ascii="宋体" w:eastAsia="宋体" w:hAnsi="宋体" w:hint="eastAsia"/>
          <w:sz w:val="24"/>
        </w:rPr>
        <w:t>成都</w:t>
      </w:r>
      <w:r w:rsidRPr="0021348D">
        <w:rPr>
          <w:rFonts w:ascii="宋体" w:eastAsia="宋体" w:hAnsi="宋体"/>
          <w:sz w:val="24"/>
        </w:rPr>
        <w:t xml:space="preserve"> 610041</w:t>
      </w:r>
      <w:r w:rsidRPr="0021348D">
        <w:rPr>
          <w:rFonts w:ascii="宋体" w:eastAsia="宋体" w:hAnsi="宋体" w:hint="eastAsia"/>
          <w:sz w:val="24"/>
        </w:rPr>
        <w:t>）</w:t>
      </w:r>
    </w:p>
    <w:p w14:paraId="456812E2" w14:textId="6EECB181" w:rsidR="003D7B53" w:rsidRDefault="003D7B53" w:rsidP="003D7B53">
      <w:pPr>
        <w:spacing w:line="560" w:lineRule="exact"/>
        <w:ind w:firstLineChars="200" w:firstLine="482"/>
        <w:rPr>
          <w:rFonts w:ascii="Times New Roman" w:eastAsia="宋体" w:hAnsi="Times New Roman" w:cs="Times New Roman"/>
          <w:sz w:val="24"/>
          <w:szCs w:val="32"/>
        </w:rPr>
      </w:pPr>
      <w:r>
        <w:rPr>
          <w:rFonts w:ascii="Times New Roman" w:eastAsia="宋体" w:hAnsi="Times New Roman" w:cs="Times New Roman" w:hint="eastAsia"/>
          <w:b/>
          <w:bCs/>
          <w:sz w:val="24"/>
          <w:szCs w:val="32"/>
        </w:rPr>
        <w:t>摘要：目的</w:t>
      </w:r>
      <w:r>
        <w:rPr>
          <w:rFonts w:ascii="Times New Roman" w:eastAsia="宋体" w:hAnsi="Times New Roman" w:cs="Times New Roman"/>
          <w:sz w:val="24"/>
          <w:szCs w:val="32"/>
        </w:rPr>
        <w:t xml:space="preserve"> </w:t>
      </w:r>
      <w:r>
        <w:rPr>
          <w:rFonts w:ascii="Times New Roman" w:eastAsia="宋体" w:hAnsi="Times New Roman" w:hint="eastAsia"/>
          <w:sz w:val="24"/>
        </w:rPr>
        <w:t>研究</w:t>
      </w:r>
      <w:r>
        <w:rPr>
          <w:rFonts w:ascii="Times New Roman" w:eastAsia="宋体" w:hAnsi="Times New Roman"/>
          <w:sz w:val="24"/>
        </w:rPr>
        <w:t>Kidd</w:t>
      </w:r>
      <w:r>
        <w:rPr>
          <w:rFonts w:ascii="Times New Roman" w:eastAsia="宋体" w:hAnsi="Times New Roman" w:hint="eastAsia"/>
          <w:sz w:val="24"/>
        </w:rPr>
        <w:t>系统</w:t>
      </w:r>
      <w:proofErr w:type="spellStart"/>
      <w:r>
        <w:rPr>
          <w:rFonts w:ascii="Times New Roman" w:eastAsia="宋体" w:hAnsi="Times New Roman"/>
          <w:sz w:val="24"/>
        </w:rPr>
        <w:t>Jk</w:t>
      </w:r>
      <w:proofErr w:type="spellEnd"/>
      <w:r>
        <w:rPr>
          <w:rFonts w:ascii="Times New Roman" w:eastAsia="宋体" w:hAnsi="Times New Roman" w:hint="eastAsia"/>
          <w:sz w:val="24"/>
        </w:rPr>
        <w:t>（</w:t>
      </w:r>
      <w:r>
        <w:rPr>
          <w:rFonts w:ascii="Times New Roman" w:eastAsia="宋体" w:hAnsi="Times New Roman"/>
          <w:sz w:val="24"/>
        </w:rPr>
        <w:t>a-b-</w:t>
      </w:r>
      <w:r>
        <w:rPr>
          <w:rFonts w:ascii="Times New Roman" w:eastAsia="宋体" w:hAnsi="Times New Roman" w:hint="eastAsia"/>
          <w:sz w:val="24"/>
        </w:rPr>
        <w:t>）稀有血型孕妇产生的</w:t>
      </w:r>
      <w:r w:rsidR="000040E2">
        <w:rPr>
          <w:rFonts w:ascii="Times New Roman" w:eastAsia="宋体" w:hAnsi="Times New Roman" w:hint="eastAsia"/>
          <w:sz w:val="24"/>
        </w:rPr>
        <w:t>高频抗原抗体</w:t>
      </w:r>
      <w:r>
        <w:rPr>
          <w:rFonts w:ascii="Times New Roman" w:eastAsia="宋体" w:hAnsi="Times New Roman" w:hint="eastAsia"/>
          <w:sz w:val="24"/>
        </w:rPr>
        <w:t>抗</w:t>
      </w:r>
      <w:r>
        <w:rPr>
          <w:rFonts w:ascii="Times New Roman" w:eastAsia="宋体" w:hAnsi="Times New Roman"/>
          <w:sz w:val="24"/>
        </w:rPr>
        <w:t>-Jk3</w:t>
      </w:r>
      <w:r>
        <w:rPr>
          <w:rFonts w:ascii="Times New Roman" w:eastAsia="宋体" w:hAnsi="Times New Roman" w:hint="eastAsia"/>
          <w:sz w:val="24"/>
        </w:rPr>
        <w:t>的鉴定方法和输血策略，了解该血型在成都地区人群中的分布频率。</w:t>
      </w:r>
      <w:r>
        <w:rPr>
          <w:rFonts w:ascii="Times New Roman" w:eastAsia="宋体" w:hAnsi="Times New Roman" w:cs="Times New Roman" w:hint="eastAsia"/>
          <w:b/>
          <w:bCs/>
          <w:sz w:val="24"/>
          <w:szCs w:val="32"/>
        </w:rPr>
        <w:t>方法：</w:t>
      </w:r>
      <w:r>
        <w:rPr>
          <w:rFonts w:ascii="Times New Roman" w:eastAsia="宋体" w:hAnsi="Times New Roman" w:cs="Times New Roman" w:hint="eastAsia"/>
          <w:sz w:val="24"/>
          <w:szCs w:val="32"/>
        </w:rPr>
        <w:t>对被测标本分别进行</w:t>
      </w:r>
      <w:r>
        <w:rPr>
          <w:rFonts w:ascii="Times New Roman" w:eastAsia="宋体" w:hAnsi="Times New Roman" w:cs="Times New Roman"/>
          <w:sz w:val="24"/>
          <w:szCs w:val="32"/>
        </w:rPr>
        <w:t>ABO</w:t>
      </w:r>
      <w:r>
        <w:rPr>
          <w:rFonts w:ascii="Times New Roman" w:eastAsia="宋体" w:hAnsi="Times New Roman" w:cs="Times New Roman" w:hint="eastAsia"/>
          <w:sz w:val="24"/>
          <w:szCs w:val="32"/>
        </w:rPr>
        <w:t>、</w:t>
      </w:r>
      <w:r>
        <w:rPr>
          <w:rFonts w:ascii="Times New Roman" w:eastAsia="宋体" w:hAnsi="Times New Roman" w:cs="Times New Roman"/>
          <w:sz w:val="24"/>
          <w:szCs w:val="32"/>
        </w:rPr>
        <w:t>Rh</w:t>
      </w:r>
      <w:r>
        <w:rPr>
          <w:rFonts w:ascii="Times New Roman" w:eastAsia="宋体" w:hAnsi="Times New Roman" w:cs="Times New Roman" w:hint="eastAsia"/>
          <w:sz w:val="24"/>
          <w:szCs w:val="32"/>
        </w:rPr>
        <w:t>血型、</w:t>
      </w:r>
      <w:r>
        <w:rPr>
          <w:rFonts w:ascii="Times New Roman" w:eastAsia="宋体" w:hAnsi="Times New Roman" w:cs="Times New Roman"/>
          <w:sz w:val="24"/>
          <w:szCs w:val="32"/>
        </w:rPr>
        <w:t>Kidd</w:t>
      </w:r>
      <w:r>
        <w:rPr>
          <w:rFonts w:ascii="Times New Roman" w:eastAsia="宋体" w:hAnsi="Times New Roman" w:cs="Times New Roman" w:hint="eastAsia"/>
          <w:sz w:val="24"/>
          <w:szCs w:val="32"/>
        </w:rPr>
        <w:t>血型的血清学和基因型分型检测，尿素溶血实验辅助鉴定</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）表型；通过抗体筛查、抗体鉴定和吸收放散等实验鉴定标本中所含抗体的特异性。</w:t>
      </w:r>
      <w:r>
        <w:rPr>
          <w:rFonts w:ascii="Times New Roman" w:eastAsia="宋体" w:hAnsi="Times New Roman" w:hint="eastAsia"/>
          <w:sz w:val="24"/>
        </w:rPr>
        <w:t>采用尿素溶血试验对成都地区献血者进行</w:t>
      </w:r>
      <w:proofErr w:type="spellStart"/>
      <w:r>
        <w:rPr>
          <w:rFonts w:ascii="Times New Roman" w:eastAsia="宋体" w:hAnsi="Times New Roman"/>
          <w:sz w:val="24"/>
        </w:rPr>
        <w:t>Jk</w:t>
      </w:r>
      <w:proofErr w:type="spellEnd"/>
      <w:r>
        <w:rPr>
          <w:rFonts w:ascii="Times New Roman" w:eastAsia="宋体" w:hAnsi="Times New Roman" w:hint="eastAsia"/>
          <w:sz w:val="24"/>
        </w:rPr>
        <w:t>（</w:t>
      </w:r>
      <w:r>
        <w:rPr>
          <w:rFonts w:ascii="Times New Roman" w:eastAsia="宋体" w:hAnsi="Times New Roman"/>
          <w:sz w:val="24"/>
        </w:rPr>
        <w:t>a-b-</w:t>
      </w:r>
      <w:r>
        <w:rPr>
          <w:rFonts w:ascii="Times New Roman" w:eastAsia="宋体" w:hAnsi="Times New Roman" w:hint="eastAsia"/>
          <w:sz w:val="24"/>
        </w:rPr>
        <w:t>）表型进行筛查。</w:t>
      </w:r>
      <w:r>
        <w:rPr>
          <w:rFonts w:ascii="Times New Roman" w:eastAsia="宋体" w:hAnsi="Times New Roman" w:cs="Times New Roman" w:hint="eastAsia"/>
          <w:b/>
          <w:bCs/>
          <w:sz w:val="24"/>
          <w:szCs w:val="32"/>
        </w:rPr>
        <w:t>结果</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被检孕妇孕</w:t>
      </w:r>
      <w:r>
        <w:rPr>
          <w:rFonts w:ascii="Times New Roman" w:eastAsia="宋体" w:hAnsi="Times New Roman" w:cs="Times New Roman"/>
          <w:sz w:val="24"/>
          <w:szCs w:val="32"/>
        </w:rPr>
        <w:t>4</w:t>
      </w:r>
      <w:r>
        <w:rPr>
          <w:rFonts w:ascii="Times New Roman" w:eastAsia="宋体" w:hAnsi="Times New Roman" w:cs="Times New Roman" w:hint="eastAsia"/>
          <w:sz w:val="24"/>
          <w:szCs w:val="32"/>
        </w:rPr>
        <w:t>产</w:t>
      </w:r>
      <w:r>
        <w:rPr>
          <w:rFonts w:ascii="Times New Roman" w:eastAsia="宋体" w:hAnsi="Times New Roman" w:cs="Times New Roman"/>
          <w:sz w:val="24"/>
          <w:szCs w:val="32"/>
        </w:rPr>
        <w:t>1</w:t>
      </w:r>
      <w:r>
        <w:rPr>
          <w:rFonts w:ascii="Times New Roman" w:eastAsia="宋体" w:hAnsi="Times New Roman" w:cs="Times New Roman" w:hint="eastAsia"/>
          <w:sz w:val="24"/>
          <w:szCs w:val="32"/>
        </w:rPr>
        <w:t>，</w:t>
      </w:r>
      <w:r>
        <w:rPr>
          <w:rFonts w:ascii="Times New Roman" w:eastAsia="宋体" w:hAnsi="Times New Roman" w:cs="Times New Roman"/>
          <w:sz w:val="24"/>
          <w:szCs w:val="32"/>
        </w:rPr>
        <w:t>B</w:t>
      </w:r>
      <w:r>
        <w:rPr>
          <w:rFonts w:ascii="Times New Roman" w:eastAsia="宋体" w:hAnsi="Times New Roman" w:cs="Times New Roman" w:hint="eastAsia"/>
          <w:sz w:val="24"/>
          <w:szCs w:val="32"/>
        </w:rPr>
        <w:t>型，</w:t>
      </w:r>
      <w:r>
        <w:rPr>
          <w:rFonts w:ascii="Times New Roman" w:eastAsia="宋体" w:hAnsi="Times New Roman" w:cs="Times New Roman"/>
          <w:sz w:val="24"/>
          <w:szCs w:val="32"/>
        </w:rPr>
        <w:t xml:space="preserve"> </w:t>
      </w:r>
      <w:proofErr w:type="spellStart"/>
      <w:r>
        <w:rPr>
          <w:rFonts w:ascii="Times New Roman" w:eastAsia="宋体" w:hAnsi="Times New Roman" w:cs="Times New Roman"/>
          <w:sz w:val="24"/>
          <w:szCs w:val="32"/>
        </w:rPr>
        <w:t>DCCee</w:t>
      </w:r>
      <w:proofErr w:type="spellEnd"/>
      <w:r>
        <w:rPr>
          <w:rFonts w:ascii="Times New Roman" w:eastAsia="宋体" w:hAnsi="Times New Roman" w:cs="Times New Roman" w:hint="eastAsia"/>
          <w:sz w:val="24"/>
          <w:szCs w:val="32"/>
        </w:rPr>
        <w:t>，血清学和基因分型鉴定标本</w:t>
      </w:r>
      <w:r>
        <w:rPr>
          <w:rFonts w:ascii="Times New Roman" w:eastAsia="宋体" w:hAnsi="Times New Roman" w:cs="Times New Roman"/>
          <w:sz w:val="24"/>
          <w:szCs w:val="32"/>
        </w:rPr>
        <w:t>Kidd</w:t>
      </w:r>
      <w:r>
        <w:rPr>
          <w:rFonts w:ascii="Times New Roman" w:eastAsia="宋体" w:hAnsi="Times New Roman" w:cs="Times New Roman" w:hint="eastAsia"/>
          <w:sz w:val="24"/>
          <w:szCs w:val="32"/>
        </w:rPr>
        <w:t>血型均为</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）；抗体筛查阳性、自身对照和直接抗球蛋白实验均为阴性，尿素溶血实验为尿素抵抗。经吸收放散和抗体鉴定检出孕妇血浆中含有</w:t>
      </w:r>
      <w:r>
        <w:rPr>
          <w:rFonts w:ascii="Times New Roman" w:eastAsia="宋体" w:hAnsi="Times New Roman" w:cs="Times New Roman"/>
          <w:sz w:val="24"/>
          <w:szCs w:val="32"/>
        </w:rPr>
        <w:t>IgG</w:t>
      </w:r>
      <w:r>
        <w:rPr>
          <w:rFonts w:ascii="Times New Roman" w:eastAsia="宋体" w:hAnsi="Times New Roman" w:cs="Times New Roman" w:hint="eastAsia"/>
          <w:sz w:val="24"/>
          <w:szCs w:val="32"/>
        </w:rPr>
        <w:t>抗</w:t>
      </w:r>
      <w:r>
        <w:rPr>
          <w:rFonts w:ascii="Times New Roman" w:eastAsia="宋体" w:hAnsi="Times New Roman" w:cs="Times New Roman"/>
          <w:sz w:val="24"/>
          <w:szCs w:val="32"/>
        </w:rPr>
        <w:t>-Jk3</w:t>
      </w:r>
      <w:r>
        <w:rPr>
          <w:rFonts w:ascii="Times New Roman" w:eastAsia="宋体" w:hAnsi="Times New Roman" w:cs="Times New Roman" w:hint="eastAsia"/>
          <w:sz w:val="24"/>
          <w:szCs w:val="32"/>
        </w:rPr>
        <w:t>抗体，效价为</w:t>
      </w:r>
      <w:r>
        <w:rPr>
          <w:rFonts w:ascii="Times New Roman" w:eastAsia="宋体" w:hAnsi="Times New Roman" w:cs="Times New Roman"/>
          <w:sz w:val="24"/>
          <w:szCs w:val="32"/>
        </w:rPr>
        <w:t>2</w:t>
      </w:r>
      <w:r>
        <w:rPr>
          <w:rFonts w:ascii="Times New Roman" w:eastAsia="宋体" w:hAnsi="Times New Roman" w:cs="Times New Roman" w:hint="eastAsia"/>
          <w:sz w:val="24"/>
          <w:szCs w:val="32"/>
        </w:rPr>
        <w:t>。该孕妇血液标本与</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）和</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proofErr w:type="spellStart"/>
      <w:r>
        <w:rPr>
          <w:rFonts w:ascii="Times New Roman" w:eastAsia="宋体" w:hAnsi="Times New Roman" w:cs="Times New Roman"/>
          <w:sz w:val="24"/>
          <w:szCs w:val="32"/>
        </w:rPr>
        <w:t>a+b</w:t>
      </w:r>
      <w:proofErr w:type="spellEnd"/>
      <w:r>
        <w:rPr>
          <w:rFonts w:ascii="Times New Roman" w:eastAsia="宋体" w:hAnsi="Times New Roman" w:cs="Times New Roman"/>
          <w:sz w:val="24"/>
          <w:szCs w:val="32"/>
        </w:rPr>
        <w:t>-</w:t>
      </w:r>
      <w:r>
        <w:rPr>
          <w:rFonts w:ascii="Times New Roman" w:eastAsia="宋体" w:hAnsi="Times New Roman" w:cs="Times New Roman" w:hint="eastAsia"/>
          <w:sz w:val="24"/>
          <w:szCs w:val="32"/>
        </w:rPr>
        <w:t>）型血液进行交叉配血均不合，与</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）型血液相合。</w:t>
      </w:r>
      <w:r>
        <w:rPr>
          <w:rFonts w:ascii="Times New Roman" w:eastAsia="宋体" w:hAnsi="Times New Roman" w:hint="eastAsia"/>
          <w:sz w:val="24"/>
        </w:rPr>
        <w:t>在</w:t>
      </w:r>
      <w:r>
        <w:rPr>
          <w:rFonts w:ascii="Times New Roman" w:eastAsia="宋体" w:hAnsi="Times New Roman"/>
          <w:sz w:val="24"/>
        </w:rPr>
        <w:t>2023</w:t>
      </w:r>
      <w:r>
        <w:rPr>
          <w:rFonts w:ascii="Times New Roman" w:eastAsia="宋体" w:hAnsi="Times New Roman" w:hint="eastAsia"/>
          <w:sz w:val="24"/>
        </w:rPr>
        <w:t>年</w:t>
      </w:r>
      <w:r>
        <w:rPr>
          <w:rFonts w:ascii="Times New Roman" w:eastAsia="宋体" w:hAnsi="Times New Roman"/>
          <w:sz w:val="24"/>
        </w:rPr>
        <w:t>3</w:t>
      </w:r>
      <w:r>
        <w:rPr>
          <w:rFonts w:ascii="Times New Roman" w:eastAsia="宋体" w:hAnsi="Times New Roman" w:hint="eastAsia"/>
          <w:sz w:val="24"/>
        </w:rPr>
        <w:t>月</w:t>
      </w:r>
      <w:r>
        <w:rPr>
          <w:rFonts w:ascii="Times New Roman" w:eastAsia="宋体" w:hAnsi="Times New Roman"/>
          <w:sz w:val="24"/>
        </w:rPr>
        <w:t>-2023</w:t>
      </w:r>
      <w:r>
        <w:rPr>
          <w:rFonts w:ascii="Times New Roman" w:eastAsia="宋体" w:hAnsi="Times New Roman" w:hint="eastAsia"/>
          <w:sz w:val="24"/>
        </w:rPr>
        <w:t>年</w:t>
      </w:r>
      <w:r>
        <w:rPr>
          <w:rFonts w:ascii="Times New Roman" w:eastAsia="宋体" w:hAnsi="Times New Roman"/>
          <w:sz w:val="24"/>
        </w:rPr>
        <w:t>8</w:t>
      </w:r>
      <w:r>
        <w:rPr>
          <w:rFonts w:ascii="Times New Roman" w:eastAsia="宋体" w:hAnsi="Times New Roman" w:hint="eastAsia"/>
          <w:sz w:val="24"/>
        </w:rPr>
        <w:t>月期间，</w:t>
      </w:r>
      <w:r>
        <w:rPr>
          <w:rFonts w:ascii="Times New Roman" w:eastAsia="宋体" w:hAnsi="Times New Roman" w:hint="eastAsia"/>
          <w:color w:val="000000" w:themeColor="text1"/>
          <w:sz w:val="24"/>
        </w:rPr>
        <w:t>我们陆续在</w:t>
      </w:r>
      <w:r>
        <w:rPr>
          <w:rFonts w:ascii="Times New Roman" w:eastAsia="宋体" w:hAnsi="Times New Roman"/>
          <w:color w:val="000000" w:themeColor="text1"/>
          <w:sz w:val="24"/>
        </w:rPr>
        <w:t>39124</w:t>
      </w:r>
      <w:r>
        <w:rPr>
          <w:rFonts w:ascii="Times New Roman" w:eastAsia="宋体" w:hAnsi="Times New Roman" w:hint="eastAsia"/>
          <w:color w:val="000000" w:themeColor="text1"/>
          <w:sz w:val="24"/>
        </w:rPr>
        <w:t>位献血者中筛选出</w:t>
      </w:r>
      <w:r>
        <w:rPr>
          <w:rFonts w:ascii="Times New Roman" w:eastAsia="宋体" w:hAnsi="Times New Roman"/>
          <w:color w:val="000000" w:themeColor="text1"/>
          <w:sz w:val="24"/>
        </w:rPr>
        <w:t>9</w:t>
      </w:r>
      <w:r>
        <w:rPr>
          <w:rFonts w:ascii="Times New Roman" w:eastAsia="宋体" w:hAnsi="Times New Roman" w:hint="eastAsia"/>
          <w:color w:val="000000" w:themeColor="text1"/>
          <w:sz w:val="24"/>
        </w:rPr>
        <w:t>名</w:t>
      </w:r>
      <w:proofErr w:type="spellStart"/>
      <w:r>
        <w:rPr>
          <w:rFonts w:ascii="Times New Roman" w:eastAsia="宋体" w:hAnsi="Times New Roman"/>
          <w:color w:val="000000" w:themeColor="text1"/>
          <w:sz w:val="24"/>
        </w:rPr>
        <w:t>Jk</w:t>
      </w:r>
      <w:proofErr w:type="spellEnd"/>
      <w:r>
        <w:rPr>
          <w:rFonts w:ascii="Times New Roman" w:eastAsia="宋体" w:hAnsi="Times New Roman" w:hint="eastAsia"/>
          <w:sz w:val="24"/>
        </w:rPr>
        <w:t>（</w:t>
      </w:r>
      <w:r>
        <w:rPr>
          <w:rFonts w:ascii="Times New Roman" w:eastAsia="宋体" w:hAnsi="Times New Roman"/>
          <w:sz w:val="24"/>
        </w:rPr>
        <w:t>a-b-</w:t>
      </w:r>
      <w:r>
        <w:rPr>
          <w:rFonts w:ascii="Times New Roman" w:eastAsia="宋体" w:hAnsi="Times New Roman" w:hint="eastAsia"/>
          <w:sz w:val="24"/>
        </w:rPr>
        <w:t>）稀有血型个体，</w:t>
      </w:r>
      <w:r>
        <w:rPr>
          <w:rFonts w:ascii="Times New Roman" w:eastAsia="宋体" w:hAnsi="Times New Roman" w:cs="Times New Roman" w:hint="eastAsia"/>
          <w:color w:val="000000" w:themeColor="text1"/>
          <w:sz w:val="24"/>
        </w:rPr>
        <w:t>其中</w:t>
      </w:r>
      <w:r>
        <w:rPr>
          <w:rFonts w:ascii="Times New Roman" w:eastAsia="宋体" w:hAnsi="Times New Roman" w:cs="Times New Roman"/>
          <w:color w:val="000000" w:themeColor="text1"/>
          <w:sz w:val="24"/>
        </w:rPr>
        <w:t>5</w:t>
      </w:r>
      <w:r>
        <w:rPr>
          <w:rFonts w:ascii="Times New Roman" w:eastAsia="宋体" w:hAnsi="Times New Roman" w:cs="Times New Roman" w:hint="eastAsia"/>
          <w:color w:val="000000" w:themeColor="text1"/>
          <w:sz w:val="24"/>
        </w:rPr>
        <w:t>名为</w:t>
      </w:r>
      <w:r>
        <w:rPr>
          <w:rFonts w:ascii="Times New Roman" w:eastAsia="宋体" w:hAnsi="Times New Roman" w:cs="Times New Roman"/>
          <w:color w:val="000000" w:themeColor="text1"/>
          <w:sz w:val="24"/>
        </w:rPr>
        <w:t>O</w:t>
      </w:r>
      <w:r>
        <w:rPr>
          <w:rFonts w:ascii="Times New Roman" w:eastAsia="宋体" w:hAnsi="Times New Roman" w:cs="Times New Roman" w:hint="eastAsia"/>
          <w:color w:val="000000" w:themeColor="text1"/>
          <w:sz w:val="24"/>
        </w:rPr>
        <w:t>型，</w:t>
      </w:r>
      <w:r>
        <w:rPr>
          <w:rFonts w:ascii="Times New Roman" w:eastAsia="宋体" w:hAnsi="Times New Roman" w:cs="Times New Roman"/>
          <w:color w:val="000000" w:themeColor="text1"/>
          <w:sz w:val="24"/>
        </w:rPr>
        <w:t>4</w:t>
      </w:r>
      <w:r>
        <w:rPr>
          <w:rFonts w:ascii="Times New Roman" w:eastAsia="宋体" w:hAnsi="Times New Roman" w:cs="Times New Roman" w:hint="eastAsia"/>
          <w:color w:val="000000" w:themeColor="text1"/>
          <w:sz w:val="24"/>
        </w:rPr>
        <w:t>名为</w:t>
      </w:r>
      <w:r>
        <w:rPr>
          <w:rFonts w:ascii="Times New Roman" w:eastAsia="宋体" w:hAnsi="Times New Roman" w:cs="Times New Roman"/>
          <w:color w:val="000000" w:themeColor="text1"/>
          <w:sz w:val="24"/>
        </w:rPr>
        <w:t>A</w:t>
      </w:r>
      <w:r>
        <w:rPr>
          <w:rFonts w:ascii="Times New Roman" w:eastAsia="宋体" w:hAnsi="Times New Roman" w:cs="Times New Roman" w:hint="eastAsia"/>
          <w:color w:val="000000" w:themeColor="text1"/>
          <w:sz w:val="24"/>
        </w:rPr>
        <w:t>型，未筛出</w:t>
      </w:r>
      <w:r>
        <w:rPr>
          <w:rFonts w:ascii="Times New Roman" w:eastAsia="宋体" w:hAnsi="Times New Roman" w:cs="Times New Roman"/>
          <w:color w:val="000000" w:themeColor="text1"/>
          <w:sz w:val="24"/>
        </w:rPr>
        <w:t>B</w:t>
      </w:r>
      <w:r>
        <w:rPr>
          <w:rFonts w:ascii="Times New Roman" w:eastAsia="宋体" w:hAnsi="Times New Roman" w:cs="Times New Roman" w:hint="eastAsia"/>
          <w:color w:val="000000" w:themeColor="text1"/>
          <w:sz w:val="24"/>
        </w:rPr>
        <w:t>型</w:t>
      </w:r>
      <w:proofErr w:type="spellStart"/>
      <w:r>
        <w:rPr>
          <w:rFonts w:ascii="Times New Roman" w:eastAsia="宋体" w:hAnsi="Times New Roman" w:cs="Times New Roman"/>
          <w:color w:val="000000" w:themeColor="text1"/>
          <w:sz w:val="24"/>
        </w:rPr>
        <w:t>Jk</w:t>
      </w:r>
      <w:proofErr w:type="spellEnd"/>
      <w:r>
        <w:rPr>
          <w:rFonts w:ascii="Times New Roman" w:eastAsia="宋体" w:hAnsi="Times New Roman" w:cs="Times New Roman" w:hint="eastAsia"/>
          <w:color w:val="000000" w:themeColor="text1"/>
          <w:sz w:val="24"/>
        </w:rPr>
        <w:t>（</w:t>
      </w:r>
      <w:r>
        <w:rPr>
          <w:rFonts w:ascii="Times New Roman" w:eastAsia="宋体" w:hAnsi="Times New Roman" w:cs="Times New Roman"/>
          <w:color w:val="000000" w:themeColor="text1"/>
          <w:sz w:val="24"/>
        </w:rPr>
        <w:t>a-b-</w:t>
      </w:r>
      <w:r>
        <w:rPr>
          <w:rFonts w:ascii="Times New Roman" w:eastAsia="宋体" w:hAnsi="Times New Roman" w:cs="Times New Roman" w:hint="eastAsia"/>
          <w:color w:val="000000" w:themeColor="text1"/>
          <w:sz w:val="24"/>
        </w:rPr>
        <w:t>）表型</w:t>
      </w:r>
      <w:r>
        <w:rPr>
          <w:rFonts w:ascii="Times New Roman" w:eastAsia="宋体" w:hAnsi="Times New Roman" w:hint="eastAsia"/>
          <w:sz w:val="24"/>
        </w:rPr>
        <w:t>。</w:t>
      </w:r>
      <w:r>
        <w:rPr>
          <w:rFonts w:ascii="Times New Roman" w:eastAsia="宋体" w:hAnsi="Times New Roman" w:cs="Times New Roman" w:hint="eastAsia"/>
          <w:b/>
          <w:bCs/>
          <w:sz w:val="24"/>
          <w:szCs w:val="32"/>
        </w:rPr>
        <w:t>结论</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采用多种血清学和分子学方法结合鉴定出罕见的高频抗原抗体抗</w:t>
      </w:r>
      <w:r>
        <w:rPr>
          <w:rFonts w:ascii="Times New Roman" w:eastAsia="宋体" w:hAnsi="Times New Roman" w:cs="Times New Roman"/>
          <w:sz w:val="24"/>
          <w:szCs w:val="32"/>
        </w:rPr>
        <w:t>-Jk3</w:t>
      </w:r>
      <w:r>
        <w:rPr>
          <w:rFonts w:ascii="Times New Roman" w:eastAsia="宋体" w:hAnsi="Times New Roman" w:cs="Times New Roman" w:hint="eastAsia"/>
          <w:sz w:val="24"/>
          <w:szCs w:val="32"/>
        </w:rPr>
        <w:t>。</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）表型频率低，该血型</w:t>
      </w:r>
      <w:r>
        <w:rPr>
          <w:rFonts w:ascii="Times New Roman" w:eastAsia="宋体" w:hAnsi="Times New Roman" w:hint="eastAsia"/>
          <w:sz w:val="24"/>
        </w:rPr>
        <w:t>在成都地区的频率为</w:t>
      </w:r>
      <w:r>
        <w:rPr>
          <w:rFonts w:ascii="Times New Roman" w:eastAsia="宋体" w:hAnsi="Times New Roman"/>
          <w:sz w:val="24"/>
        </w:rPr>
        <w:t>0.023%</w:t>
      </w:r>
      <w:r>
        <w:rPr>
          <w:rFonts w:ascii="Times New Roman" w:eastAsia="宋体" w:hAnsi="Times New Roman" w:hint="eastAsia"/>
          <w:sz w:val="24"/>
        </w:rPr>
        <w:t>。产生抗</w:t>
      </w:r>
      <w:r>
        <w:rPr>
          <w:rFonts w:ascii="Times New Roman" w:eastAsia="宋体" w:hAnsi="Times New Roman"/>
          <w:sz w:val="24"/>
        </w:rPr>
        <w:t>-Jk3</w:t>
      </w:r>
      <w:r>
        <w:rPr>
          <w:rFonts w:ascii="Times New Roman" w:eastAsia="宋体" w:hAnsi="Times New Roman" w:hint="eastAsia"/>
          <w:sz w:val="24"/>
        </w:rPr>
        <w:t>抗体的患者在需要输血时很难在随机人群中找到相合的血液，建立本地区献血者队伍是解决稀有血型患者疑难输血问题有效的措施，血站应根据实际情况尽可能开展</w:t>
      </w:r>
      <w:proofErr w:type="spellStart"/>
      <w:r>
        <w:rPr>
          <w:rFonts w:ascii="Times New Roman" w:eastAsia="宋体" w:hAnsi="Times New Roman"/>
          <w:sz w:val="24"/>
        </w:rPr>
        <w:t>Jk</w:t>
      </w:r>
      <w:proofErr w:type="spellEnd"/>
      <w:r>
        <w:rPr>
          <w:rFonts w:ascii="Times New Roman" w:eastAsia="宋体" w:hAnsi="Times New Roman" w:hint="eastAsia"/>
          <w:sz w:val="24"/>
        </w:rPr>
        <w:t>（</w:t>
      </w:r>
      <w:r>
        <w:rPr>
          <w:rFonts w:ascii="Times New Roman" w:eastAsia="宋体" w:hAnsi="Times New Roman"/>
          <w:sz w:val="24"/>
        </w:rPr>
        <w:t>a-b-</w:t>
      </w:r>
      <w:r>
        <w:rPr>
          <w:rFonts w:ascii="Times New Roman" w:eastAsia="宋体" w:hAnsi="Times New Roman" w:hint="eastAsia"/>
          <w:sz w:val="24"/>
        </w:rPr>
        <w:t>）等稀有血型库的建设工作，做好稀有血型患者的血液保障。</w:t>
      </w:r>
    </w:p>
    <w:p w14:paraId="44A9458A" w14:textId="77777777" w:rsidR="003D7B53" w:rsidRDefault="003D7B53" w:rsidP="003D7B53">
      <w:pPr>
        <w:spacing w:line="560" w:lineRule="exact"/>
        <w:ind w:firstLineChars="200" w:firstLine="480"/>
        <w:rPr>
          <w:rFonts w:ascii="Times New Roman" w:eastAsia="宋体" w:hAnsi="Times New Roman" w:cs="Times New Roman"/>
          <w:sz w:val="24"/>
          <w:szCs w:val="32"/>
        </w:rPr>
      </w:pPr>
      <w:r>
        <w:rPr>
          <w:rFonts w:ascii="Times New Roman" w:eastAsia="宋体" w:hAnsi="Times New Roman" w:cs="Times New Roman" w:hint="eastAsia"/>
          <w:sz w:val="24"/>
          <w:szCs w:val="32"/>
        </w:rPr>
        <w:t>关键词：</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）；抗</w:t>
      </w:r>
      <w:r>
        <w:rPr>
          <w:rFonts w:ascii="Times New Roman" w:eastAsia="宋体" w:hAnsi="Times New Roman" w:cs="Times New Roman"/>
          <w:sz w:val="24"/>
          <w:szCs w:val="32"/>
        </w:rPr>
        <w:t>-Jk3</w:t>
      </w:r>
      <w:r>
        <w:rPr>
          <w:rFonts w:ascii="Times New Roman" w:eastAsia="宋体" w:hAnsi="Times New Roman" w:cs="Times New Roman" w:hint="eastAsia"/>
          <w:sz w:val="24"/>
          <w:szCs w:val="32"/>
        </w:rPr>
        <w:t>；高频抗原抗体；吸收放散；基因分型</w:t>
      </w:r>
    </w:p>
    <w:p w14:paraId="19565A69" w14:textId="77777777" w:rsidR="009925E0" w:rsidRPr="003D7B53" w:rsidRDefault="009925E0"/>
    <w:sectPr w:rsidR="009925E0" w:rsidRPr="003D7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A2CD" w14:textId="77777777" w:rsidR="00E82333" w:rsidRDefault="00E82333" w:rsidP="00061029">
      <w:r>
        <w:separator/>
      </w:r>
    </w:p>
  </w:endnote>
  <w:endnote w:type="continuationSeparator" w:id="0">
    <w:p w14:paraId="5459A72F" w14:textId="77777777" w:rsidR="00E82333" w:rsidRDefault="00E82333" w:rsidP="0006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auto"/>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98EE" w14:textId="77777777" w:rsidR="00E82333" w:rsidRDefault="00E82333" w:rsidP="00061029">
      <w:r>
        <w:separator/>
      </w:r>
    </w:p>
  </w:footnote>
  <w:footnote w:type="continuationSeparator" w:id="0">
    <w:p w14:paraId="5BF7EDFF" w14:textId="77777777" w:rsidR="00E82333" w:rsidRDefault="00E82333" w:rsidP="00061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FC"/>
    <w:rsid w:val="000040E2"/>
    <w:rsid w:val="00061029"/>
    <w:rsid w:val="0021348D"/>
    <w:rsid w:val="0027067A"/>
    <w:rsid w:val="003D7B53"/>
    <w:rsid w:val="00630BD4"/>
    <w:rsid w:val="006E1B4D"/>
    <w:rsid w:val="009925E0"/>
    <w:rsid w:val="00A20DAC"/>
    <w:rsid w:val="00BB0A56"/>
    <w:rsid w:val="00C117C5"/>
    <w:rsid w:val="00CB3320"/>
    <w:rsid w:val="00D4077F"/>
    <w:rsid w:val="00D677FC"/>
    <w:rsid w:val="00DF3489"/>
    <w:rsid w:val="00E82333"/>
    <w:rsid w:val="00E96A5E"/>
    <w:rsid w:val="00FA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3A0C"/>
  <w15:chartTrackingRefBased/>
  <w15:docId w15:val="{3035A60D-E075-47EC-AF26-5E9E818E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B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029"/>
    <w:pPr>
      <w:tabs>
        <w:tab w:val="center" w:pos="4153"/>
        <w:tab w:val="right" w:pos="8306"/>
      </w:tabs>
      <w:snapToGrid w:val="0"/>
      <w:jc w:val="center"/>
    </w:pPr>
    <w:rPr>
      <w:sz w:val="18"/>
      <w:szCs w:val="18"/>
    </w:rPr>
  </w:style>
  <w:style w:type="character" w:customStyle="1" w:styleId="a4">
    <w:name w:val="页眉 字符"/>
    <w:basedOn w:val="a0"/>
    <w:link w:val="a3"/>
    <w:uiPriority w:val="99"/>
    <w:rsid w:val="00061029"/>
    <w:rPr>
      <w:sz w:val="18"/>
      <w:szCs w:val="18"/>
    </w:rPr>
  </w:style>
  <w:style w:type="paragraph" w:styleId="a5">
    <w:name w:val="footer"/>
    <w:basedOn w:val="a"/>
    <w:link w:val="a6"/>
    <w:uiPriority w:val="99"/>
    <w:unhideWhenUsed/>
    <w:rsid w:val="00061029"/>
    <w:pPr>
      <w:tabs>
        <w:tab w:val="center" w:pos="4153"/>
        <w:tab w:val="right" w:pos="8306"/>
      </w:tabs>
      <w:snapToGrid w:val="0"/>
      <w:jc w:val="left"/>
    </w:pPr>
    <w:rPr>
      <w:sz w:val="18"/>
      <w:szCs w:val="18"/>
    </w:rPr>
  </w:style>
  <w:style w:type="character" w:customStyle="1" w:styleId="a6">
    <w:name w:val="页脚 字符"/>
    <w:basedOn w:val="a0"/>
    <w:link w:val="a5"/>
    <w:uiPriority w:val="99"/>
    <w:rsid w:val="000610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2748">
      <w:bodyDiv w:val="1"/>
      <w:marLeft w:val="0"/>
      <w:marRight w:val="0"/>
      <w:marTop w:val="0"/>
      <w:marBottom w:val="0"/>
      <w:divBdr>
        <w:top w:val="none" w:sz="0" w:space="0" w:color="auto"/>
        <w:left w:val="none" w:sz="0" w:space="0" w:color="auto"/>
        <w:bottom w:val="none" w:sz="0" w:space="0" w:color="auto"/>
        <w:right w:val="none" w:sz="0" w:space="0" w:color="auto"/>
      </w:divBdr>
    </w:div>
    <w:div w:id="1976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呆 呆</dc:creator>
  <cp:keywords/>
  <dc:description/>
  <cp:lastModifiedBy>呆 呆</cp:lastModifiedBy>
  <cp:revision>18</cp:revision>
  <dcterms:created xsi:type="dcterms:W3CDTF">2023-10-09T01:07:00Z</dcterms:created>
  <dcterms:modified xsi:type="dcterms:W3CDTF">2023-10-09T01:54:00Z</dcterms:modified>
</cp:coreProperties>
</file>