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color w:val="111111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111111"/>
          <w:sz w:val="32"/>
          <w:szCs w:val="32"/>
          <w:shd w:val="clear" w:color="auto" w:fill="FFFFFF"/>
        </w:rPr>
        <w:t>1例血型血清学表型为ABw的B亚型等位基因鉴定</w:t>
      </w:r>
    </w:p>
    <w:p>
      <w:pPr>
        <w:jc w:val="center"/>
        <w:rPr>
          <w:rFonts w:ascii="宋体" w:hAnsi="宋体" w:eastAsia="宋体" w:cs="Times New Roman"/>
          <w:color w:val="333333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Times New Roman"/>
          <w:color w:val="333333"/>
          <w:sz w:val="24"/>
          <w:szCs w:val="24"/>
          <w:shd w:val="clear" w:color="auto" w:fill="FFFFFF"/>
        </w:rPr>
        <w:t>官宏莉，李萌，李健，张雪梅，张欢，夏瑜，杨涵，龚艮</w:t>
      </w:r>
    </w:p>
    <w:p>
      <w:pPr>
        <w:jc w:val="center"/>
        <w:rPr>
          <w:rFonts w:ascii="宋体" w:hAnsi="宋体" w:eastAsia="宋体" w:cs="Times New Roman"/>
          <w:color w:val="333333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Times New Roman"/>
          <w:color w:val="333333"/>
          <w:sz w:val="24"/>
          <w:szCs w:val="24"/>
          <w:shd w:val="clear" w:color="auto" w:fill="FFFFFF"/>
        </w:rPr>
        <w:t>（成都市血液中心血型参比实验室，四川成都</w:t>
      </w:r>
      <w:r>
        <w:rPr>
          <w:rFonts w:ascii="宋体" w:hAnsi="宋体" w:eastAsia="宋体" w:cs="Times New Roman"/>
          <w:color w:val="333333"/>
          <w:sz w:val="24"/>
          <w:szCs w:val="24"/>
          <w:shd w:val="clear" w:color="auto" w:fill="FFFFFF"/>
        </w:rPr>
        <w:t>610041</w:t>
      </w:r>
      <w:r>
        <w:rPr>
          <w:rFonts w:hint="eastAsia" w:ascii="宋体" w:hAnsi="宋体" w:eastAsia="宋体" w:cs="Times New Roman"/>
          <w:color w:val="333333"/>
          <w:sz w:val="24"/>
          <w:szCs w:val="24"/>
          <w:shd w:val="clear" w:color="auto" w:fill="FFFFFF"/>
        </w:rPr>
        <w:t>）</w:t>
      </w:r>
    </w:p>
    <w:p>
      <w:pPr>
        <w:ind w:left="239" w:leftChars="114" w:firstLine="0" w:firstLineChars="0"/>
        <w:rPr>
          <w:rFonts w:ascii="宋体" w:hAnsi="宋体" w:eastAsia="宋体" w:cs="Times New Roman"/>
          <w:color w:val="333333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Times New Roman"/>
          <w:b/>
          <w:bCs/>
          <w:color w:val="333333"/>
          <w:sz w:val="24"/>
          <w:szCs w:val="24"/>
          <w:shd w:val="clear" w:color="auto" w:fill="FFFFFF"/>
        </w:rPr>
        <w:t>目的：</w:t>
      </w:r>
      <w:r>
        <w:rPr>
          <w:rFonts w:hint="eastAsia" w:ascii="宋体" w:hAnsi="宋体" w:eastAsia="宋体" w:cs="Times New Roman"/>
          <w:color w:val="333333"/>
          <w:sz w:val="24"/>
          <w:szCs w:val="24"/>
          <w:shd w:val="clear" w:color="auto" w:fill="FFFFFF"/>
        </w:rPr>
        <w:t>通过</w:t>
      </w:r>
      <w:r>
        <w:rPr>
          <w:rFonts w:hint="eastAsia" w:ascii="宋体" w:hAnsi="宋体" w:eastAsia="宋体" w:cs="Times New Roman"/>
          <w:color w:val="333333"/>
          <w:sz w:val="24"/>
          <w:szCs w:val="24"/>
          <w:shd w:val="clear" w:color="auto" w:fill="FFFFFF"/>
          <w:lang w:eastAsia="zh-CN"/>
        </w:rPr>
        <w:t>血型</w:t>
      </w:r>
      <w:r>
        <w:rPr>
          <w:rFonts w:hint="eastAsia" w:ascii="宋体" w:hAnsi="宋体" w:eastAsia="宋体" w:cs="Times New Roman"/>
          <w:color w:val="333333"/>
          <w:sz w:val="24"/>
          <w:szCs w:val="24"/>
          <w:shd w:val="clear" w:color="auto" w:fill="FFFFFF"/>
        </w:rPr>
        <w:t>血清学与分子生物学方法</w:t>
      </w:r>
      <w:r>
        <w:rPr>
          <w:rFonts w:hint="eastAsia" w:ascii="宋体" w:hAnsi="宋体" w:eastAsia="宋体" w:cs="Times New Roman"/>
          <w:color w:val="333333"/>
          <w:sz w:val="24"/>
          <w:szCs w:val="24"/>
          <w:shd w:val="clear" w:color="auto" w:fill="FFFFFF"/>
          <w:lang w:val="en-US" w:eastAsia="zh-CN"/>
        </w:rPr>
        <w:t>对</w:t>
      </w:r>
      <w:r>
        <w:rPr>
          <w:rFonts w:hint="eastAsia" w:ascii="宋体" w:hAnsi="宋体" w:eastAsia="宋体" w:cs="Times New Roman"/>
          <w:color w:val="333333"/>
          <w:sz w:val="24"/>
          <w:szCs w:val="24"/>
          <w:shd w:val="clear" w:color="auto" w:fill="FFFFFF"/>
        </w:rPr>
        <w:t>一例罕见</w:t>
      </w:r>
      <w:r>
        <w:rPr>
          <w:rFonts w:hint="eastAsia" w:ascii="宋体" w:hAnsi="宋体" w:eastAsia="宋体" w:cs="Times New Roman"/>
          <w:color w:val="333333"/>
          <w:sz w:val="24"/>
          <w:szCs w:val="24"/>
          <w:shd w:val="clear" w:color="auto" w:fill="FFFFFF"/>
          <w:lang w:val="en-US" w:eastAsia="zh-CN"/>
        </w:rPr>
        <w:t>的ABO变异型</w:t>
      </w:r>
      <w:r>
        <w:rPr>
          <w:rFonts w:hint="eastAsia" w:ascii="宋体" w:hAnsi="宋体" w:eastAsia="宋体" w:cs="Times New Roman"/>
          <w:color w:val="333333"/>
          <w:sz w:val="24"/>
          <w:szCs w:val="24"/>
          <w:shd w:val="clear" w:color="auto" w:fill="FFFFFF"/>
        </w:rPr>
        <w:t>B</w:t>
      </w:r>
      <w:r>
        <w:rPr>
          <w:rFonts w:hint="eastAsia" w:ascii="宋体" w:hAnsi="宋体" w:eastAsia="宋体" w:cs="Times New Roman"/>
          <w:color w:val="333333"/>
          <w:sz w:val="24"/>
          <w:szCs w:val="24"/>
          <w:shd w:val="clear" w:color="auto" w:fill="FFFFFF"/>
          <w:lang w:val="en-US" w:eastAsia="zh-CN"/>
        </w:rPr>
        <w:t>w37进行鉴定</w:t>
      </w:r>
      <w:r>
        <w:rPr>
          <w:rFonts w:hint="eastAsia" w:ascii="宋体" w:hAnsi="宋体" w:eastAsia="宋体" w:cs="Times New Roman"/>
          <w:color w:val="333333"/>
          <w:sz w:val="24"/>
          <w:szCs w:val="24"/>
          <w:shd w:val="clear" w:color="auto" w:fill="FFFFFF"/>
        </w:rPr>
        <w:t>并探讨</w:t>
      </w:r>
      <w:r>
        <w:rPr>
          <w:rFonts w:hint="eastAsia" w:ascii="宋体" w:hAnsi="宋体" w:eastAsia="宋体" w:cs="Times New Roman"/>
          <w:color w:val="333333"/>
          <w:sz w:val="24"/>
          <w:szCs w:val="24"/>
          <w:shd w:val="clear" w:color="auto" w:fill="FFFFFF"/>
          <w:lang w:val="en-US" w:eastAsia="zh-CN"/>
        </w:rPr>
        <w:t>分子机制</w:t>
      </w:r>
      <w:r>
        <w:rPr>
          <w:rFonts w:hint="eastAsia" w:ascii="宋体" w:hAnsi="宋体" w:eastAsia="宋体" w:cs="Times New Roman"/>
          <w:color w:val="333333"/>
          <w:sz w:val="24"/>
          <w:szCs w:val="24"/>
          <w:shd w:val="clear" w:color="auto" w:fill="FFFFFF"/>
        </w:rPr>
        <w:t>。</w:t>
      </w:r>
      <w:r>
        <w:rPr>
          <w:rFonts w:hint="eastAsia" w:ascii="宋体" w:hAnsi="宋体" w:eastAsia="宋体" w:cs="Times New Roman"/>
          <w:b/>
          <w:bCs/>
          <w:color w:val="333333"/>
          <w:sz w:val="24"/>
          <w:szCs w:val="24"/>
          <w:shd w:val="clear" w:color="auto" w:fill="FFFFFF"/>
        </w:rPr>
        <w:t>方法：</w:t>
      </w:r>
      <w:r>
        <w:rPr>
          <w:rFonts w:hint="eastAsia" w:ascii="宋体" w:hAnsi="宋体" w:eastAsia="宋体" w:cs="Times New Roman"/>
          <w:color w:val="333333"/>
          <w:sz w:val="24"/>
          <w:szCs w:val="24"/>
          <w:shd w:val="clear" w:color="auto" w:fill="FFFFFF"/>
          <w:lang w:val="en-US" w:eastAsia="zh-CN"/>
        </w:rPr>
        <w:t>采用盐水法和微柱凝胶法鉴定ABO血型，应用序列特异性引物-聚合酶链反应( polymerase chain reaction-sequence specific primer，PCR-SSP)进行ABO基因分型，对其ABO基因第1至第7外显子</w:t>
      </w:r>
      <w:r>
        <w:rPr>
          <w:rFonts w:hint="eastAsia" w:ascii="宋体" w:hAnsi="宋体" w:eastAsia="宋体" w:cs="Times New Roman"/>
          <w:color w:val="333333"/>
          <w:sz w:val="24"/>
          <w:szCs w:val="24"/>
          <w:shd w:val="clear" w:color="auto" w:fill="FFFFFF"/>
          <w:lang w:val="en-US" w:eastAsia="zh-CN"/>
        </w:rPr>
        <w:t>的核苷酸进行直接测序并进行结果分析</w:t>
      </w:r>
      <w:r>
        <w:rPr>
          <w:rFonts w:ascii="宋体" w:hAnsi="宋体" w:eastAsia="宋体"/>
          <w:color w:val="333333"/>
          <w:sz w:val="24"/>
          <w:szCs w:val="24"/>
          <w:shd w:val="clear" w:color="auto" w:fill="FFFFFF"/>
        </w:rPr>
        <w:t>。</w:t>
      </w:r>
      <w:r>
        <w:rPr>
          <w:rFonts w:hint="eastAsia" w:ascii="宋体" w:hAnsi="宋体" w:eastAsia="宋体" w:cs="Times New Roman"/>
          <w:b/>
          <w:bCs/>
          <w:color w:val="333333"/>
          <w:sz w:val="24"/>
          <w:szCs w:val="24"/>
          <w:shd w:val="clear" w:color="auto" w:fill="FFFFFF"/>
        </w:rPr>
        <w:t>结果：</w:t>
      </w:r>
      <w:r>
        <w:rPr>
          <w:rFonts w:hint="eastAsia" w:ascii="宋体" w:hAnsi="宋体" w:eastAsia="宋体" w:cs="Times New Roman"/>
          <w:color w:val="333333"/>
          <w:sz w:val="24"/>
          <w:szCs w:val="24"/>
          <w:shd w:val="clear" w:color="auto" w:fill="FFFFFF"/>
        </w:rPr>
        <w:t>血型</w:t>
      </w:r>
      <w:r>
        <w:rPr>
          <w:rFonts w:ascii="宋体" w:hAnsi="宋体" w:eastAsia="宋体"/>
          <w:color w:val="333333"/>
          <w:sz w:val="24"/>
          <w:szCs w:val="24"/>
          <w:shd w:val="clear" w:color="auto" w:fill="FFFFFF"/>
        </w:rPr>
        <w:t>血清学ABO</w:t>
      </w:r>
      <w:r>
        <w:rPr>
          <w:rFonts w:hint="eastAsia" w:ascii="宋体" w:hAnsi="宋体" w:eastAsia="宋体"/>
          <w:color w:val="333333"/>
          <w:sz w:val="24"/>
          <w:szCs w:val="24"/>
          <w:shd w:val="clear" w:color="auto" w:fill="FFFFFF"/>
        </w:rPr>
        <w:t>正反定型结果不符，其红细胞与单克隆抗</w:t>
      </w:r>
      <w:r>
        <w:rPr>
          <w:rFonts w:ascii="宋体" w:hAnsi="宋体" w:eastAsia="宋体"/>
          <w:color w:val="333333"/>
          <w:sz w:val="24"/>
          <w:szCs w:val="24"/>
          <w:shd w:val="clear" w:color="auto" w:fill="FFFFFF"/>
        </w:rPr>
        <w:t>A</w:t>
      </w:r>
      <w:r>
        <w:rPr>
          <w:rFonts w:hint="eastAsia" w:ascii="宋体" w:hAnsi="宋体" w:eastAsia="宋体"/>
          <w:color w:val="333333"/>
          <w:sz w:val="24"/>
          <w:szCs w:val="24"/>
          <w:shd w:val="clear" w:color="auto" w:fill="FFFFFF"/>
        </w:rPr>
        <w:t>抗体反应呈强阳性（+</w:t>
      </w:r>
      <w:r>
        <w:rPr>
          <w:rFonts w:ascii="宋体" w:hAnsi="宋体" w:eastAsia="宋体"/>
          <w:color w:val="333333"/>
          <w:sz w:val="24"/>
          <w:szCs w:val="24"/>
          <w:shd w:val="clear" w:color="auto" w:fill="FFFFFF"/>
        </w:rPr>
        <w:t>+++</w:t>
      </w:r>
      <w:r>
        <w:rPr>
          <w:rFonts w:hint="eastAsia" w:ascii="宋体" w:hAnsi="宋体" w:eastAsia="宋体"/>
          <w:color w:val="333333"/>
          <w:sz w:val="24"/>
          <w:szCs w:val="24"/>
          <w:shd w:val="clear" w:color="auto" w:fill="FFFFFF"/>
        </w:rPr>
        <w:t>），与单克隆抗B反应呈阳性（+</w:t>
      </w:r>
      <w:r>
        <w:rPr>
          <w:rFonts w:ascii="宋体" w:hAnsi="宋体" w:eastAsia="宋体"/>
          <w:color w:val="333333"/>
          <w:sz w:val="24"/>
          <w:szCs w:val="24"/>
          <w:shd w:val="clear" w:color="auto" w:fill="FFFFFF"/>
        </w:rPr>
        <w:t>++</w:t>
      </w:r>
      <w:r>
        <w:rPr>
          <w:rFonts w:hint="eastAsia" w:ascii="宋体" w:hAnsi="宋体" w:eastAsia="宋体"/>
          <w:color w:val="333333"/>
          <w:sz w:val="24"/>
          <w:szCs w:val="24"/>
          <w:shd w:val="clear" w:color="auto" w:fill="FFFFFF"/>
        </w:rPr>
        <w:t>），与抗H抗体反应较正常A</w:t>
      </w:r>
      <w:r>
        <w:rPr>
          <w:rFonts w:ascii="宋体" w:hAnsi="宋体" w:eastAsia="宋体"/>
          <w:color w:val="333333"/>
          <w:sz w:val="24"/>
          <w:szCs w:val="24"/>
          <w:shd w:val="clear" w:color="auto" w:fill="FFFFFF"/>
        </w:rPr>
        <w:t>B</w:t>
      </w:r>
      <w:r>
        <w:rPr>
          <w:rFonts w:hint="eastAsia" w:ascii="宋体" w:hAnsi="宋体" w:eastAsia="宋体"/>
          <w:color w:val="333333"/>
          <w:sz w:val="24"/>
          <w:szCs w:val="24"/>
          <w:shd w:val="clear" w:color="auto" w:fill="FFFFFF"/>
        </w:rPr>
        <w:t>型增强（+</w:t>
      </w:r>
      <w:r>
        <w:rPr>
          <w:rFonts w:ascii="宋体" w:hAnsi="宋体" w:eastAsia="宋体"/>
          <w:color w:val="333333"/>
          <w:sz w:val="24"/>
          <w:szCs w:val="24"/>
          <w:shd w:val="clear" w:color="auto" w:fill="FFFFFF"/>
        </w:rPr>
        <w:t>+</w:t>
      </w:r>
      <w:r>
        <w:rPr>
          <w:rFonts w:hint="eastAsia" w:ascii="宋体" w:hAnsi="宋体" w:eastAsia="宋体"/>
          <w:color w:val="333333"/>
          <w:sz w:val="24"/>
          <w:szCs w:val="24"/>
          <w:shd w:val="clear" w:color="auto" w:fill="FFFFFF"/>
        </w:rPr>
        <w:t>），</w:t>
      </w:r>
      <w:r>
        <w:rPr>
          <w:rFonts w:ascii="宋体" w:hAnsi="宋体" w:eastAsia="宋体"/>
          <w:color w:val="333333"/>
          <w:sz w:val="24"/>
          <w:szCs w:val="24"/>
          <w:shd w:val="clear" w:color="auto" w:fill="FFFFFF"/>
        </w:rPr>
        <w:t>正定型为</w:t>
      </w:r>
      <w:r>
        <w:rPr>
          <w:rFonts w:hint="eastAsia" w:ascii="宋体" w:hAnsi="宋体" w:eastAsia="宋体"/>
          <w:color w:val="333333"/>
          <w:sz w:val="24"/>
          <w:szCs w:val="24"/>
          <w:shd w:val="clear" w:color="auto" w:fill="FFFFFF"/>
        </w:rPr>
        <w:t>A</w:t>
      </w:r>
      <w:r>
        <w:rPr>
          <w:rFonts w:hint="eastAsia" w:ascii="宋体" w:hAnsi="宋体" w:eastAsia="宋体" w:cs="Times New Roman"/>
          <w:color w:val="333333"/>
          <w:sz w:val="24"/>
          <w:szCs w:val="24"/>
          <w:shd w:val="clear" w:color="auto" w:fill="FFFFFF"/>
          <w:lang w:val="en-US" w:eastAsia="zh-CN"/>
        </w:rPr>
        <w:t>Bw</w:t>
      </w:r>
      <w:r>
        <w:rPr>
          <w:rFonts w:hint="eastAsia" w:ascii="宋体" w:hAnsi="宋体" w:eastAsia="宋体"/>
          <w:color w:val="333333"/>
          <w:sz w:val="24"/>
          <w:szCs w:val="24"/>
          <w:shd w:val="clear" w:color="auto" w:fill="FFFFFF"/>
        </w:rPr>
        <w:t>；其血浆与B细胞反应呈现弱凝集（+），但不</w:t>
      </w:r>
      <w:r>
        <w:rPr>
          <w:rFonts w:hint="eastAsia" w:ascii="宋体" w:hAnsi="宋体" w:eastAsia="宋体" w:cs="Times New Roman"/>
          <w:color w:val="333333"/>
          <w:sz w:val="24"/>
          <w:szCs w:val="24"/>
          <w:shd w:val="clear" w:color="auto" w:fill="FFFFFF"/>
          <w:lang w:val="en-US" w:eastAsia="zh-CN"/>
        </w:rPr>
        <w:t>与</w:t>
      </w:r>
      <w:r>
        <w:rPr>
          <w:rFonts w:hint="eastAsia" w:ascii="宋体" w:hAnsi="宋体" w:eastAsia="宋体"/>
          <w:color w:val="333333"/>
          <w:sz w:val="24"/>
          <w:szCs w:val="24"/>
          <w:shd w:val="clear" w:color="auto" w:fill="FFFFFF"/>
        </w:rPr>
        <w:t>A和</w:t>
      </w:r>
      <w:r>
        <w:rPr>
          <w:rFonts w:ascii="宋体" w:hAnsi="宋体" w:eastAsia="宋体"/>
          <w:color w:val="333333"/>
          <w:sz w:val="24"/>
          <w:szCs w:val="24"/>
          <w:shd w:val="clear" w:color="auto" w:fill="FFFFFF"/>
        </w:rPr>
        <w:t>O</w:t>
      </w:r>
      <w:r>
        <w:rPr>
          <w:rFonts w:hint="eastAsia" w:ascii="宋体" w:hAnsi="宋体" w:eastAsia="宋体"/>
          <w:color w:val="333333"/>
          <w:sz w:val="24"/>
          <w:szCs w:val="24"/>
          <w:shd w:val="clear" w:color="auto" w:fill="FFFFFF"/>
        </w:rPr>
        <w:t>细胞发生凝集。血清学表型判定为A</w:t>
      </w:r>
      <w:r>
        <w:rPr>
          <w:rFonts w:ascii="宋体" w:hAnsi="宋体" w:eastAsia="宋体"/>
          <w:color w:val="333333"/>
          <w:sz w:val="24"/>
          <w:szCs w:val="24"/>
          <w:shd w:val="clear" w:color="auto" w:fill="FFFFFF"/>
        </w:rPr>
        <w:t>Bw</w:t>
      </w:r>
      <w:r>
        <w:rPr>
          <w:rFonts w:hint="eastAsia" w:ascii="宋体" w:hAnsi="宋体" w:eastAsia="宋体"/>
          <w:color w:val="333333"/>
          <w:sz w:val="24"/>
          <w:szCs w:val="24"/>
          <w:shd w:val="clear" w:color="auto" w:fill="FFFFFF"/>
        </w:rPr>
        <w:t>，且血浆中存在不规则抗</w:t>
      </w:r>
      <w:r>
        <w:rPr>
          <w:rFonts w:ascii="宋体" w:hAnsi="宋体" w:eastAsia="宋体"/>
          <w:color w:val="333333"/>
          <w:sz w:val="24"/>
          <w:szCs w:val="24"/>
          <w:shd w:val="clear" w:color="auto" w:fill="FFFFFF"/>
        </w:rPr>
        <w:t>B抗体</w:t>
      </w:r>
      <w:r>
        <w:rPr>
          <w:rFonts w:hint="eastAsia" w:ascii="宋体" w:hAnsi="宋体" w:eastAsia="宋体"/>
          <w:color w:val="333333"/>
          <w:sz w:val="24"/>
          <w:szCs w:val="24"/>
          <w:shd w:val="clear" w:color="auto" w:fill="FFFFFF"/>
        </w:rPr>
        <w:t>。</w:t>
      </w:r>
      <w:r>
        <w:rPr>
          <w:rFonts w:ascii="宋体" w:hAnsi="宋体" w:eastAsia="宋体"/>
          <w:color w:val="333333"/>
          <w:sz w:val="24"/>
          <w:szCs w:val="24"/>
          <w:shd w:val="clear" w:color="auto" w:fill="FFFFFF"/>
        </w:rPr>
        <w:t>PCR-SSP</w:t>
      </w:r>
      <w:r>
        <w:rPr>
          <w:rFonts w:hint="eastAsia" w:ascii="宋体" w:hAnsi="宋体" w:eastAsia="宋体"/>
          <w:color w:val="333333"/>
          <w:sz w:val="24"/>
          <w:szCs w:val="24"/>
          <w:shd w:val="clear" w:color="auto" w:fill="FFFFFF"/>
        </w:rPr>
        <w:t>结果显示</w:t>
      </w:r>
      <w:r>
        <w:rPr>
          <w:rFonts w:ascii="宋体" w:hAnsi="宋体" w:eastAsia="宋体"/>
          <w:color w:val="333333"/>
          <w:sz w:val="24"/>
          <w:szCs w:val="24"/>
          <w:shd w:val="clear" w:color="auto" w:fill="FFFFFF"/>
        </w:rPr>
        <w:t>ABO基因分型为B/O</w:t>
      </w:r>
      <w:r>
        <w:rPr>
          <w:rFonts w:hint="eastAsia" w:ascii="宋体" w:hAnsi="宋体" w:eastAsia="宋体" w:cs="Times New Roman"/>
          <w:color w:val="333333"/>
          <w:sz w:val="24"/>
          <w:szCs w:val="24"/>
          <w:shd w:val="clear" w:color="auto" w:fill="FFFFFF"/>
        </w:rPr>
        <w:t>。第</w:t>
      </w:r>
      <w:r>
        <w:rPr>
          <w:rFonts w:ascii="宋体" w:hAnsi="宋体" w:eastAsia="宋体" w:cs="Times New Roman"/>
          <w:color w:val="333333"/>
          <w:sz w:val="24"/>
          <w:szCs w:val="24"/>
          <w:shd w:val="clear" w:color="auto" w:fill="FFFFFF"/>
        </w:rPr>
        <w:t>1至第7外显子</w:t>
      </w:r>
      <w:r>
        <w:rPr>
          <w:rFonts w:hint="eastAsia" w:ascii="宋体" w:hAnsi="宋体" w:eastAsia="宋体" w:cs="Times New Roman"/>
          <w:color w:val="333333"/>
          <w:sz w:val="24"/>
          <w:szCs w:val="24"/>
          <w:shd w:val="clear" w:color="auto" w:fill="FFFFFF"/>
        </w:rPr>
        <w:t>直接</w:t>
      </w:r>
      <w:r>
        <w:rPr>
          <w:rFonts w:ascii="宋体" w:hAnsi="宋体" w:eastAsia="宋体" w:cs="Times New Roman"/>
          <w:color w:val="333333"/>
          <w:sz w:val="24"/>
          <w:szCs w:val="24"/>
          <w:shd w:val="clear" w:color="auto" w:fill="FFFFFF"/>
        </w:rPr>
        <w:t>测序提示存在c.297A&gt;G;c.526C&gt;G; c.657C&gt;T;c.703G&gt;A;c.803G&gt;C;c.930G&gt;A</w:t>
      </w:r>
      <w:r>
        <w:rPr>
          <w:rFonts w:hint="eastAsia" w:ascii="宋体" w:hAnsi="宋体" w:eastAsia="宋体" w:cs="Times New Roman"/>
          <w:color w:val="333333"/>
          <w:sz w:val="24"/>
          <w:szCs w:val="24"/>
          <w:shd w:val="clear" w:color="auto" w:fill="FFFFFF"/>
        </w:rPr>
        <w:t>变异，导致</w:t>
      </w:r>
      <w:r>
        <w:rPr>
          <w:rFonts w:ascii="宋体" w:hAnsi="宋体" w:eastAsia="宋体" w:cs="Times New Roman"/>
          <w:color w:val="333333"/>
          <w:sz w:val="24"/>
          <w:szCs w:val="24"/>
          <w:shd w:val="clear" w:color="auto" w:fill="FFFFFF"/>
        </w:rPr>
        <w:t>p.Arg176Gly;</w:t>
      </w:r>
      <w:r>
        <w:rPr>
          <w:rFonts w:hint="eastAsia" w:ascii="宋体" w:hAnsi="宋体" w:eastAsia="宋体" w:cs="Times New Roman"/>
          <w:color w:val="333333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ascii="宋体" w:hAnsi="宋体" w:eastAsia="宋体" w:cs="Times New Roman"/>
          <w:color w:val="333333"/>
          <w:sz w:val="24"/>
          <w:szCs w:val="24"/>
          <w:shd w:val="clear" w:color="auto" w:fill="FFFFFF"/>
        </w:rPr>
        <w:t>p.Gly235Ser; p.Gly268Ala</w:t>
      </w:r>
      <w:r>
        <w:rPr>
          <w:rFonts w:hint="eastAsia" w:ascii="宋体" w:hAnsi="宋体" w:eastAsia="宋体" w:cs="Times New Roman"/>
          <w:color w:val="333333"/>
          <w:sz w:val="24"/>
          <w:szCs w:val="24"/>
          <w:shd w:val="clear" w:color="auto" w:fill="FFFFFF"/>
        </w:rPr>
        <w:t>氨基酸改变</w:t>
      </w:r>
      <w:r>
        <w:rPr>
          <w:rFonts w:hint="eastAsia" w:ascii="宋体" w:hAnsi="宋体" w:eastAsia="宋体" w:cs="Times New Roman"/>
          <w:color w:val="333333"/>
          <w:sz w:val="24"/>
          <w:szCs w:val="24"/>
          <w:shd w:val="clear" w:color="auto" w:fill="FFFFFF"/>
          <w:lang w:eastAsia="zh-CN"/>
        </w:rPr>
        <w:t>。</w:t>
      </w:r>
      <w:r>
        <w:rPr>
          <w:rFonts w:ascii="宋体" w:hAnsi="宋体" w:eastAsia="宋体" w:cs="Times New Roman"/>
          <w:color w:val="333333"/>
          <w:sz w:val="24"/>
          <w:szCs w:val="24"/>
          <w:shd w:val="clear" w:color="auto" w:fill="FFFFFF"/>
        </w:rPr>
        <w:t>该样本ABO基因在ABO*B.01/ABO*O.01.01的基础之上，缺少了796C&gt;A的突变</w:t>
      </w:r>
      <w:r>
        <w:rPr>
          <w:rFonts w:hint="eastAsia" w:ascii="宋体" w:hAnsi="宋体" w:eastAsia="宋体" w:cs="Times New Roman"/>
          <w:color w:val="333333"/>
          <w:sz w:val="24"/>
          <w:szCs w:val="24"/>
          <w:shd w:val="clear" w:color="auto" w:fill="FFFFFF"/>
        </w:rPr>
        <w:t>，</w:t>
      </w:r>
      <w:r>
        <w:rPr>
          <w:rFonts w:ascii="宋体" w:hAnsi="宋体" w:eastAsia="宋体" w:cs="Times New Roman"/>
          <w:color w:val="333333"/>
          <w:sz w:val="24"/>
          <w:szCs w:val="24"/>
          <w:shd w:val="clear" w:color="auto" w:fill="FFFFFF"/>
        </w:rPr>
        <w:t>在NCBI的dbRBC数据库中的命名为Bw37/O01，其记录的</w:t>
      </w:r>
      <w:r>
        <w:rPr>
          <w:rFonts w:hint="eastAsia" w:ascii="宋体" w:hAnsi="宋体" w:eastAsia="宋体" w:cs="Times New Roman"/>
          <w:color w:val="333333"/>
          <w:sz w:val="24"/>
          <w:szCs w:val="24"/>
          <w:shd w:val="clear" w:color="auto" w:fill="FFFFFF"/>
        </w:rPr>
        <w:t>血清学</w:t>
      </w:r>
      <w:r>
        <w:rPr>
          <w:rFonts w:ascii="宋体" w:hAnsi="宋体" w:eastAsia="宋体" w:cs="Times New Roman"/>
          <w:color w:val="333333"/>
          <w:sz w:val="24"/>
          <w:szCs w:val="24"/>
          <w:shd w:val="clear" w:color="auto" w:fill="FFFFFF"/>
        </w:rPr>
        <w:t>表型为ABweak（此种突变型组合</w:t>
      </w:r>
      <w:r>
        <w:rPr>
          <w:rFonts w:hint="eastAsia" w:ascii="宋体" w:hAnsi="宋体" w:eastAsia="宋体" w:cs="Times New Roman"/>
          <w:color w:val="333333"/>
          <w:sz w:val="24"/>
          <w:szCs w:val="24"/>
          <w:shd w:val="clear" w:color="auto" w:fill="FFFFFF"/>
        </w:rPr>
        <w:t>暂</w:t>
      </w:r>
      <w:r>
        <w:rPr>
          <w:rFonts w:ascii="宋体" w:hAnsi="宋体" w:eastAsia="宋体" w:cs="Times New Roman"/>
          <w:color w:val="333333"/>
          <w:sz w:val="24"/>
          <w:szCs w:val="24"/>
          <w:shd w:val="clear" w:color="auto" w:fill="FFFFFF"/>
        </w:rPr>
        <w:t>未被 ISBT 数据库收录）。</w:t>
      </w:r>
      <w:r>
        <w:rPr>
          <w:rFonts w:hint="eastAsia" w:ascii="宋体" w:hAnsi="宋体" w:eastAsia="宋体" w:cs="Times New Roman"/>
          <w:b/>
          <w:bCs/>
          <w:color w:val="333333"/>
          <w:sz w:val="24"/>
          <w:szCs w:val="24"/>
          <w:shd w:val="clear" w:color="auto" w:fill="FFFFFF"/>
        </w:rPr>
        <w:t>结论</w:t>
      </w:r>
      <w:r>
        <w:rPr>
          <w:rFonts w:ascii="宋体" w:hAnsi="宋体" w:eastAsia="宋体" w:cs="Times New Roman"/>
          <w:b/>
          <w:bCs/>
          <w:color w:val="333333"/>
          <w:sz w:val="24"/>
          <w:szCs w:val="24"/>
          <w:shd w:val="clear" w:color="auto" w:fill="FFFFFF"/>
        </w:rPr>
        <w:t>:</w:t>
      </w:r>
      <w:r>
        <w:rPr>
          <w:rFonts w:hint="eastAsia" w:ascii="宋体" w:hAnsi="宋体" w:eastAsia="宋体"/>
          <w:color w:val="333333"/>
          <w:sz w:val="24"/>
          <w:szCs w:val="24"/>
          <w:shd w:val="clear" w:color="auto" w:fill="FFFFFF"/>
        </w:rPr>
        <w:t>此例样本是一例罕见的</w:t>
      </w:r>
      <w:r>
        <w:rPr>
          <w:rFonts w:ascii="宋体" w:hAnsi="宋体" w:eastAsia="宋体"/>
          <w:color w:val="333333"/>
          <w:sz w:val="24"/>
          <w:szCs w:val="24"/>
          <w:shd w:val="clear" w:color="auto" w:fill="FFFFFF"/>
        </w:rPr>
        <w:t>B亚型</w:t>
      </w:r>
      <w:r>
        <w:rPr>
          <w:rFonts w:hint="eastAsia" w:ascii="宋体" w:hAnsi="宋体" w:eastAsia="宋体"/>
          <w:color w:val="333333"/>
          <w:sz w:val="24"/>
          <w:szCs w:val="24"/>
          <w:shd w:val="clear" w:color="auto" w:fill="FFFFFF"/>
        </w:rPr>
        <w:t>，</w:t>
      </w:r>
      <w:r>
        <w:rPr>
          <w:rFonts w:ascii="宋体" w:hAnsi="宋体" w:eastAsia="宋体"/>
          <w:color w:val="333333"/>
          <w:sz w:val="24"/>
          <w:szCs w:val="24"/>
          <w:shd w:val="clear" w:color="auto" w:fill="FFFFFF"/>
        </w:rPr>
        <w:t>血型血清学</w:t>
      </w:r>
      <w:r>
        <w:rPr>
          <w:rFonts w:hint="eastAsia" w:ascii="宋体" w:hAnsi="宋体" w:eastAsia="宋体" w:cs="Times New Roman"/>
          <w:color w:val="333333"/>
          <w:sz w:val="24"/>
          <w:szCs w:val="24"/>
          <w:shd w:val="clear" w:color="auto" w:fill="FFFFFF"/>
        </w:rPr>
        <w:t>表现型为A</w:t>
      </w:r>
      <w:r>
        <w:rPr>
          <w:rFonts w:ascii="宋体" w:hAnsi="宋体" w:eastAsia="宋体" w:cs="Times New Roman"/>
          <w:color w:val="333333"/>
          <w:sz w:val="24"/>
          <w:szCs w:val="24"/>
          <w:shd w:val="clear" w:color="auto" w:fill="FFFFFF"/>
        </w:rPr>
        <w:t>B</w:t>
      </w:r>
      <w:r>
        <w:rPr>
          <w:rFonts w:hint="eastAsia" w:ascii="宋体" w:hAnsi="宋体" w:eastAsia="宋体" w:cs="Times New Roman"/>
          <w:color w:val="333333"/>
          <w:sz w:val="24"/>
          <w:szCs w:val="24"/>
          <w:shd w:val="clear" w:color="auto" w:fill="FFFFFF"/>
        </w:rPr>
        <w:t>weak，</w:t>
      </w:r>
      <w:r>
        <w:rPr>
          <w:rFonts w:ascii="宋体" w:hAnsi="宋体" w:eastAsia="宋体" w:cs="Times New Roman"/>
          <w:color w:val="333333"/>
          <w:sz w:val="24"/>
          <w:szCs w:val="24"/>
          <w:shd w:val="clear" w:color="auto" w:fill="FFFFFF"/>
        </w:rPr>
        <w:t>ABO</w:t>
      </w:r>
      <w:r>
        <w:rPr>
          <w:rFonts w:hint="eastAsia" w:ascii="宋体" w:hAnsi="宋体" w:eastAsia="宋体" w:cs="Times New Roman"/>
          <w:color w:val="333333"/>
          <w:sz w:val="24"/>
          <w:szCs w:val="24"/>
          <w:shd w:val="clear" w:color="auto" w:fill="FFFFFF"/>
        </w:rPr>
        <w:t>变异型</w:t>
      </w:r>
      <w:r>
        <w:rPr>
          <w:rFonts w:ascii="宋体" w:hAnsi="宋体" w:eastAsia="宋体"/>
          <w:color w:val="333333"/>
          <w:sz w:val="24"/>
          <w:szCs w:val="24"/>
          <w:shd w:val="clear" w:color="auto" w:fill="FFFFFF"/>
        </w:rPr>
        <w:t>基因分型</w:t>
      </w:r>
      <w:r>
        <w:rPr>
          <w:rFonts w:hint="eastAsia" w:ascii="宋体" w:hAnsi="宋体" w:eastAsia="宋体"/>
          <w:color w:val="333333"/>
          <w:sz w:val="24"/>
          <w:szCs w:val="24"/>
          <w:shd w:val="clear" w:color="auto" w:fill="FFFFFF"/>
        </w:rPr>
        <w:t>为</w:t>
      </w:r>
      <w:r>
        <w:rPr>
          <w:rFonts w:ascii="宋体" w:hAnsi="宋体" w:eastAsia="宋体" w:cs="Times New Roman"/>
          <w:color w:val="333333"/>
          <w:sz w:val="24"/>
          <w:szCs w:val="24"/>
          <w:shd w:val="clear" w:color="auto" w:fill="FFFFFF"/>
        </w:rPr>
        <w:t>Bw37/O01</w:t>
      </w:r>
      <w:r>
        <w:rPr>
          <w:rFonts w:hint="eastAsia" w:ascii="宋体" w:hAnsi="宋体" w:eastAsia="宋体"/>
          <w:color w:val="333333"/>
          <w:sz w:val="24"/>
          <w:szCs w:val="24"/>
          <w:shd w:val="clear" w:color="auto" w:fill="FFFFFF"/>
        </w:rPr>
        <w:t>。</w:t>
      </w:r>
      <w:r>
        <w:rPr>
          <w:rFonts w:hint="eastAsia" w:ascii="宋体" w:hAnsi="宋体" w:eastAsia="宋体" w:cs="Times New Roman"/>
          <w:color w:val="333333"/>
          <w:sz w:val="24"/>
          <w:szCs w:val="24"/>
          <w:shd w:val="clear" w:color="auto" w:fill="FFFFFF"/>
          <w:lang w:val="en-US" w:eastAsia="zh-CN"/>
        </w:rPr>
        <w:t>后续对</w:t>
      </w:r>
      <w:r>
        <w:rPr>
          <w:rFonts w:hint="eastAsia" w:ascii="宋体" w:hAnsi="宋体" w:eastAsia="宋体" w:cs="Times New Roman"/>
          <w:color w:val="333333"/>
          <w:sz w:val="24"/>
          <w:szCs w:val="24"/>
          <w:shd w:val="clear" w:color="auto" w:fill="FFFFFF"/>
        </w:rPr>
        <w:t>先证者</w:t>
      </w:r>
      <w:r>
        <w:rPr>
          <w:rFonts w:ascii="宋体" w:hAnsi="宋体" w:eastAsia="宋体" w:cs="Times New Roman"/>
          <w:color w:val="333333"/>
          <w:sz w:val="24"/>
          <w:szCs w:val="24"/>
          <w:shd w:val="clear" w:color="auto" w:fill="FFFFFF"/>
        </w:rPr>
        <w:t>( 献血者)</w:t>
      </w:r>
      <w:r>
        <w:rPr>
          <w:rFonts w:hint="eastAsia" w:ascii="宋体" w:hAnsi="宋体" w:eastAsia="宋体" w:cs="Times New Roman"/>
          <w:color w:val="333333"/>
          <w:sz w:val="24"/>
          <w:szCs w:val="24"/>
          <w:shd w:val="clear" w:color="auto" w:fill="FFFFFF"/>
          <w:lang w:val="en-US" w:eastAsia="zh-CN"/>
        </w:rPr>
        <w:t>进行家系ABO血型遗</w:t>
      </w:r>
      <w:r>
        <w:rPr>
          <w:rFonts w:hint="eastAsia" w:ascii="宋体" w:hAnsi="宋体" w:eastAsia="宋体" w:cs="Times New Roman"/>
          <w:color w:val="333333"/>
          <w:sz w:val="24"/>
          <w:szCs w:val="24"/>
          <w:shd w:val="clear" w:color="auto" w:fill="FFFFFF"/>
        </w:rPr>
        <w:t>传学分析。</w:t>
      </w:r>
    </w:p>
    <w:p>
      <w:pPr>
        <w:rPr>
          <w:rFonts w:ascii="Times New Roman" w:hAnsi="Times New Roman" w:eastAsia="宋体" w:cs="Times New Roman"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p>
      <w:pPr>
        <w:rPr>
          <w:rFonts w:ascii="Times New Roman" w:hAnsi="Times New Roman" w:eastAsia="宋体" w:cs="Times New Roman"/>
          <w:color w:val="333333"/>
          <w:sz w:val="28"/>
          <w:szCs w:val="28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光中圆_CNKI">
    <w:panose1 w:val="02000500000000000000"/>
    <w:charset w:val="86"/>
    <w:family w:val="auto"/>
    <w:pitch w:val="default"/>
    <w:sig w:usb0="A00002BF" w:usb1="1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Y4OThkYTNlNTAwZWI1ZTU3MGQxYWYxMGE2YzZmNGIifQ=="/>
    <w:docVar w:name="KY_MEDREF_DOCUID" w:val="{2B1EE9A8-85B0-4A6D-966D-5D98F4AAA626}"/>
    <w:docVar w:name="KY_MEDREF_VERSION" w:val="3"/>
  </w:docVars>
  <w:rsids>
    <w:rsidRoot w:val="001D4488"/>
    <w:rsid w:val="00022BC6"/>
    <w:rsid w:val="00122250"/>
    <w:rsid w:val="0015029B"/>
    <w:rsid w:val="001A3F4C"/>
    <w:rsid w:val="001D4488"/>
    <w:rsid w:val="00281230"/>
    <w:rsid w:val="00297ED2"/>
    <w:rsid w:val="00333018"/>
    <w:rsid w:val="00356097"/>
    <w:rsid w:val="003A5BEA"/>
    <w:rsid w:val="00414D1F"/>
    <w:rsid w:val="004820E7"/>
    <w:rsid w:val="004A789D"/>
    <w:rsid w:val="00540A4A"/>
    <w:rsid w:val="00553F16"/>
    <w:rsid w:val="00680AA3"/>
    <w:rsid w:val="00694672"/>
    <w:rsid w:val="007230F8"/>
    <w:rsid w:val="00787E64"/>
    <w:rsid w:val="007C4AE6"/>
    <w:rsid w:val="0086047A"/>
    <w:rsid w:val="00934215"/>
    <w:rsid w:val="009A4170"/>
    <w:rsid w:val="009D3293"/>
    <w:rsid w:val="00A03FFE"/>
    <w:rsid w:val="00A37F1F"/>
    <w:rsid w:val="00A912CB"/>
    <w:rsid w:val="00AB77F3"/>
    <w:rsid w:val="00AC23B8"/>
    <w:rsid w:val="00B54ECE"/>
    <w:rsid w:val="00BC1CBF"/>
    <w:rsid w:val="00BD36F9"/>
    <w:rsid w:val="00CB302F"/>
    <w:rsid w:val="00D64CAA"/>
    <w:rsid w:val="00DA53F7"/>
    <w:rsid w:val="00DC7335"/>
    <w:rsid w:val="00DD501C"/>
    <w:rsid w:val="00E05627"/>
    <w:rsid w:val="00E41609"/>
    <w:rsid w:val="00E57446"/>
    <w:rsid w:val="00EA02C5"/>
    <w:rsid w:val="00F54C47"/>
    <w:rsid w:val="2BE63046"/>
    <w:rsid w:val="3BD602EF"/>
    <w:rsid w:val="590B25C5"/>
    <w:rsid w:val="5C061711"/>
    <w:rsid w:val="672B67F8"/>
    <w:rsid w:val="7361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  <w:style w:type="character" w:customStyle="1" w:styleId="9">
    <w:name w:val="未处理的提及1"/>
    <w:basedOn w:val="5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552</Words>
  <Characters>780</Characters>
  <Lines>5</Lines>
  <Paragraphs>1</Paragraphs>
  <TotalTime>13</TotalTime>
  <ScaleCrop>false</ScaleCrop>
  <LinksUpToDate>false</LinksUpToDate>
  <CharactersWithSpaces>793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2023-09-20T14:05:00Z</dcterms:created>
  <dc:creator>宏莉 官</dc:creator>
  <cp:lastModifiedBy>dell</cp:lastModifiedBy>
  <dcterms:modified xsi:type="dcterms:W3CDTF">2023-10-08T07:55:42Z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7943E4A738E0457A9CF457F114FB06A5_13</vt:lpwstr>
  </property>
</Properties>
</file>